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CF" w:rsidRPr="009201CF" w:rsidRDefault="009201CF" w:rsidP="0092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CF">
        <w:rPr>
          <w:rFonts w:ascii="Times New Roman" w:hAnsi="Times New Roman" w:cs="Times New Roman"/>
          <w:sz w:val="28"/>
          <w:szCs w:val="28"/>
        </w:rPr>
        <w:t xml:space="preserve">ГЛАВНОЕ УПРАВЛЕНИЕ ПО ОБРАЗОВАНИЮ </w:t>
      </w:r>
    </w:p>
    <w:p w:rsidR="002E797B" w:rsidRPr="009201CF" w:rsidRDefault="009201CF" w:rsidP="0092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CF">
        <w:rPr>
          <w:rFonts w:ascii="Times New Roman" w:hAnsi="Times New Roman" w:cs="Times New Roman"/>
          <w:sz w:val="28"/>
          <w:szCs w:val="28"/>
        </w:rPr>
        <w:t>МОГИЛЕВСКОГО ОБЛАСТНОГО ИСПОЛНИТЕЛЬНОГО КОМИТЕТА</w:t>
      </w:r>
    </w:p>
    <w:p w:rsidR="009201CF" w:rsidRPr="009201CF" w:rsidRDefault="0092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1CF" w:rsidRPr="009201CF" w:rsidRDefault="0092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CF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9201CF" w:rsidRPr="009201CF" w:rsidRDefault="00920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CF">
        <w:rPr>
          <w:rFonts w:ascii="Times New Roman" w:hAnsi="Times New Roman" w:cs="Times New Roman"/>
          <w:sz w:val="28"/>
          <w:szCs w:val="28"/>
        </w:rPr>
        <w:t>«МОГИЛЕВСКИЙ ГОСУДАРСТВЕННЫЙ ИНДУСТРИАЛЬНЫЙ КОЛЛЕДЖ»</w:t>
      </w:r>
    </w:p>
    <w:p w:rsidR="009201CF" w:rsidRPr="009201CF" w:rsidRDefault="009201CF" w:rsidP="009201CF">
      <w:pPr>
        <w:rPr>
          <w:rFonts w:ascii="Times New Roman" w:hAnsi="Times New Roman" w:cs="Times New Roman"/>
          <w:sz w:val="28"/>
          <w:szCs w:val="28"/>
        </w:rPr>
      </w:pPr>
    </w:p>
    <w:p w:rsidR="009201CF" w:rsidRPr="009201CF" w:rsidRDefault="009201CF" w:rsidP="009201CF">
      <w:pPr>
        <w:rPr>
          <w:rFonts w:ascii="Times New Roman" w:hAnsi="Times New Roman" w:cs="Times New Roman"/>
          <w:sz w:val="28"/>
          <w:szCs w:val="28"/>
        </w:rPr>
      </w:pPr>
    </w:p>
    <w:p w:rsidR="009201CF" w:rsidRPr="009201CF" w:rsidRDefault="009201CF" w:rsidP="00920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1CF">
        <w:rPr>
          <w:rFonts w:ascii="Times New Roman" w:hAnsi="Times New Roman" w:cs="Times New Roman"/>
          <w:sz w:val="28"/>
          <w:szCs w:val="28"/>
        </w:rPr>
        <w:t>Учебный предмет «МАТЕРИАЛОВЕДЕНИЕ»</w:t>
      </w:r>
    </w:p>
    <w:p w:rsidR="009201CF" w:rsidRPr="009201CF" w:rsidRDefault="009201CF" w:rsidP="009201CF">
      <w:pPr>
        <w:rPr>
          <w:rFonts w:ascii="Times New Roman" w:hAnsi="Times New Roman" w:cs="Times New Roman"/>
          <w:sz w:val="28"/>
          <w:szCs w:val="28"/>
        </w:rPr>
      </w:pPr>
    </w:p>
    <w:p w:rsidR="009201CF" w:rsidRPr="009201CF" w:rsidRDefault="009201CF" w:rsidP="0092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C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201CF" w:rsidRPr="009201CF" w:rsidRDefault="009201CF" w:rsidP="0092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CF">
        <w:rPr>
          <w:rFonts w:ascii="Times New Roman" w:hAnsi="Times New Roman" w:cs="Times New Roman"/>
          <w:b/>
          <w:sz w:val="28"/>
          <w:szCs w:val="28"/>
        </w:rPr>
        <w:t>по выполнению практической работы</w:t>
      </w:r>
    </w:p>
    <w:p w:rsidR="009201CF" w:rsidRPr="009201CF" w:rsidRDefault="009201CF" w:rsidP="0092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CF">
        <w:rPr>
          <w:rFonts w:ascii="Times New Roman" w:hAnsi="Times New Roman" w:cs="Times New Roman"/>
          <w:b/>
          <w:sz w:val="28"/>
          <w:szCs w:val="28"/>
        </w:rPr>
        <w:t>«Определение видов волокон по образцам»</w:t>
      </w:r>
    </w:p>
    <w:p w:rsidR="009201CF" w:rsidRPr="009201CF" w:rsidRDefault="009201CF" w:rsidP="009201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1CF" w:rsidRPr="009201CF" w:rsidRDefault="009201CF" w:rsidP="009201CF">
      <w:pPr>
        <w:rPr>
          <w:rFonts w:ascii="Times New Roman" w:hAnsi="Times New Roman" w:cs="Times New Roman"/>
          <w:sz w:val="28"/>
          <w:szCs w:val="28"/>
        </w:rPr>
      </w:pPr>
    </w:p>
    <w:p w:rsidR="004F5669" w:rsidRDefault="009201CF" w:rsidP="0092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</w:p>
    <w:p w:rsidR="009201CF" w:rsidRDefault="009201CF" w:rsidP="004F56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4-02-0723-04 Изготовление швейных изделий</w:t>
      </w:r>
    </w:p>
    <w:p w:rsidR="004F5669" w:rsidRDefault="009201CF" w:rsidP="0092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9201CF" w:rsidRPr="009201CF" w:rsidRDefault="009201CF" w:rsidP="004F56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4-02-0723-04-09 Швея 4 разряда</w:t>
      </w:r>
    </w:p>
    <w:p w:rsidR="009201CF" w:rsidRDefault="009201CF" w:rsidP="0092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69" w:rsidRDefault="004F5669" w:rsidP="0092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69" w:rsidRPr="009201CF" w:rsidRDefault="004F5669" w:rsidP="00920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CF" w:rsidRDefault="009201CF" w:rsidP="00920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9724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драшова Ирина Александровна,</w:t>
      </w:r>
    </w:p>
    <w:p w:rsidR="009201CF" w:rsidRDefault="009201CF" w:rsidP="00920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9201CF" w:rsidRDefault="009201CF" w:rsidP="00920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Березкина Наталья Викторовна, </w:t>
      </w:r>
    </w:p>
    <w:p w:rsidR="009201CF" w:rsidRDefault="009201CF" w:rsidP="00920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F5669" w:rsidRDefault="004F5669" w:rsidP="00920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5669" w:rsidRDefault="004F5669" w:rsidP="00920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5669" w:rsidRPr="009201CF" w:rsidRDefault="004F5669" w:rsidP="009201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F5669" w:rsidRPr="009201CF" w:rsidRDefault="004F5669" w:rsidP="004F5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одобрено на заседании цикловой комиссии по направлениям образования «Производственные и обрабатывающие отрасли», «Сфера услуг»</w:t>
      </w:r>
    </w:p>
    <w:p w:rsidR="009201CF" w:rsidRPr="009201CF" w:rsidRDefault="009201CF" w:rsidP="009201C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201CF" w:rsidRDefault="004F5669" w:rsidP="0092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4F5669" w:rsidRDefault="004F5669" w:rsidP="0092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___.___.20___</w:t>
      </w:r>
    </w:p>
    <w:p w:rsidR="004F5669" w:rsidRPr="009201CF" w:rsidRDefault="004F5669" w:rsidP="0092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И.А.Кондрашова</w:t>
      </w:r>
    </w:p>
    <w:p w:rsidR="004F5669" w:rsidRDefault="004F5669" w:rsidP="009201CF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1CF" w:rsidRPr="009201CF" w:rsidRDefault="009201CF" w:rsidP="009201CF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CF">
        <w:rPr>
          <w:rFonts w:ascii="Times New Roman" w:hAnsi="Times New Roman" w:cs="Times New Roman"/>
          <w:sz w:val="28"/>
          <w:szCs w:val="28"/>
        </w:rPr>
        <w:t>МОГИЛЕВ</w:t>
      </w:r>
    </w:p>
    <w:p w:rsidR="00881DB4" w:rsidRPr="009201CF" w:rsidRDefault="009201CF" w:rsidP="009201CF">
      <w:pPr>
        <w:tabs>
          <w:tab w:val="left" w:pos="41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1CF">
        <w:rPr>
          <w:rFonts w:ascii="Times New Roman" w:hAnsi="Times New Roman" w:cs="Times New Roman"/>
          <w:sz w:val="28"/>
          <w:szCs w:val="28"/>
        </w:rPr>
        <w:t>2024</w:t>
      </w:r>
    </w:p>
    <w:sectPr w:rsidR="00881DB4" w:rsidRPr="009201CF" w:rsidSect="00920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43" w:rsidRDefault="007B6343" w:rsidP="0097242E">
      <w:pPr>
        <w:spacing w:after="0" w:line="240" w:lineRule="auto"/>
      </w:pPr>
      <w:r>
        <w:separator/>
      </w:r>
    </w:p>
  </w:endnote>
  <w:endnote w:type="continuationSeparator" w:id="1">
    <w:p w:rsidR="007B6343" w:rsidRDefault="007B6343" w:rsidP="0097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2E" w:rsidRDefault="009724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2E" w:rsidRDefault="009724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2E" w:rsidRDefault="009724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43" w:rsidRDefault="007B6343" w:rsidP="0097242E">
      <w:pPr>
        <w:spacing w:after="0" w:line="240" w:lineRule="auto"/>
      </w:pPr>
      <w:r>
        <w:separator/>
      </w:r>
    </w:p>
  </w:footnote>
  <w:footnote w:type="continuationSeparator" w:id="1">
    <w:p w:rsidR="007B6343" w:rsidRDefault="007B6343" w:rsidP="0097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2E" w:rsidRDefault="009724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2"/>
      <w:docPartObj>
        <w:docPartGallery w:val="Watermarks"/>
        <w:docPartUnique/>
      </w:docPartObj>
    </w:sdtPr>
    <w:sdtContent>
      <w:p w:rsidR="0097242E" w:rsidRDefault="0097242E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2E" w:rsidRDefault="00972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01CF"/>
    <w:rsid w:val="002E797B"/>
    <w:rsid w:val="004F5669"/>
    <w:rsid w:val="007B6343"/>
    <w:rsid w:val="00842AE2"/>
    <w:rsid w:val="00881DB4"/>
    <w:rsid w:val="009201CF"/>
    <w:rsid w:val="0097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42E"/>
  </w:style>
  <w:style w:type="paragraph" w:styleId="a7">
    <w:name w:val="footer"/>
    <w:basedOn w:val="a"/>
    <w:link w:val="a8"/>
    <w:uiPriority w:val="99"/>
    <w:semiHidden/>
    <w:unhideWhenUsed/>
    <w:rsid w:val="0097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7</dc:creator>
  <cp:keywords/>
  <dc:description/>
  <cp:lastModifiedBy>ЛИЦЕЙ 7</cp:lastModifiedBy>
  <cp:revision>3</cp:revision>
  <cp:lastPrinted>2024-11-16T08:19:00Z</cp:lastPrinted>
  <dcterms:created xsi:type="dcterms:W3CDTF">2024-11-16T08:05:00Z</dcterms:created>
  <dcterms:modified xsi:type="dcterms:W3CDTF">2024-11-16T10:16:00Z</dcterms:modified>
</cp:coreProperties>
</file>